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3695" w14:textId="77777777" w:rsidR="00B2205A" w:rsidRDefault="00B2205A">
      <w:pPr>
        <w:jc w:val="center"/>
        <w:rPr>
          <w:rFonts w:hint="eastAsia"/>
          <w:sz w:val="28"/>
        </w:rPr>
      </w:pPr>
      <w:r>
        <w:rPr>
          <w:rFonts w:hint="eastAsia"/>
          <w:sz w:val="28"/>
        </w:rPr>
        <w:t>浄化槽工事の適正な施工の確保に関する覚書</w:t>
      </w:r>
    </w:p>
    <w:p w14:paraId="1D62EB71" w14:textId="77777777" w:rsidR="00B2205A" w:rsidRDefault="00B2205A">
      <w:pPr>
        <w:rPr>
          <w:rFonts w:hint="eastAsia"/>
        </w:rPr>
      </w:pPr>
    </w:p>
    <w:p w14:paraId="76EF0485" w14:textId="77777777" w:rsidR="00B2205A" w:rsidRDefault="00B2205A">
      <w:pPr>
        <w:rPr>
          <w:rFonts w:hint="eastAsia"/>
        </w:rPr>
      </w:pPr>
      <w:r>
        <w:rPr>
          <w:rFonts w:hint="eastAsia"/>
        </w:rPr>
        <w:t>発注者　　　　　　　　　　　　　　（以下「甲」という。）及び浄化槽工事業者</w:t>
      </w:r>
    </w:p>
    <w:p w14:paraId="4A8D648B" w14:textId="77777777" w:rsidR="00B2205A" w:rsidRDefault="00B2205A">
      <w:pPr>
        <w:ind w:firstLineChars="1200" w:firstLine="2640"/>
        <w:rPr>
          <w:rFonts w:hint="eastAsia"/>
        </w:rPr>
      </w:pPr>
      <w:r>
        <w:rPr>
          <w:rFonts w:hint="eastAsia"/>
        </w:rPr>
        <w:t>（以下「乙」という。）は、美咲町合併処理浄化槽設置整備補助金の交付を受けて甲が行う合併処理浄化槽の設置工事に関し、その適正な施行を確保するため、以下の条項により覚書を締結し、甲と乙は信義を守り誠実にこれを履行する。</w:t>
      </w:r>
    </w:p>
    <w:p w14:paraId="2D56F6A6" w14:textId="77777777" w:rsidR="00B2205A" w:rsidRDefault="00B2205A">
      <w:pPr>
        <w:rPr>
          <w:rFonts w:hint="eastAsia"/>
        </w:rPr>
      </w:pPr>
    </w:p>
    <w:p w14:paraId="7C410316" w14:textId="77777777" w:rsidR="00B2205A" w:rsidRDefault="00B2205A">
      <w:pPr>
        <w:rPr>
          <w:rFonts w:hint="eastAsia"/>
        </w:rPr>
      </w:pPr>
      <w:r>
        <w:rPr>
          <w:rFonts w:hint="eastAsia"/>
        </w:rPr>
        <w:t>第１条　この覚書は、次に掲げる工事に適用する。</w:t>
      </w:r>
    </w:p>
    <w:p w14:paraId="65205974" w14:textId="77777777" w:rsidR="00B2205A" w:rsidRDefault="00B2205A">
      <w:pPr>
        <w:ind w:firstLineChars="300" w:firstLine="660"/>
        <w:rPr>
          <w:rFonts w:hint="eastAsia"/>
        </w:rPr>
      </w:pPr>
      <w:r>
        <w:rPr>
          <w:rFonts w:hint="eastAsia"/>
        </w:rPr>
        <w:t>（１）工事の場所</w:t>
      </w:r>
    </w:p>
    <w:p w14:paraId="251497BA" w14:textId="77777777" w:rsidR="00B2205A" w:rsidRDefault="00CC6531">
      <w:pPr>
        <w:ind w:firstLineChars="300" w:firstLine="660"/>
        <w:rPr>
          <w:rFonts w:hint="eastAsia"/>
        </w:rPr>
      </w:pPr>
      <w:r>
        <w:rPr>
          <w:rFonts w:hint="eastAsia"/>
        </w:rPr>
        <w:t>（２）工事の期間　　令和　　年　　月　　日から令和</w:t>
      </w:r>
      <w:r w:rsidR="00B2205A">
        <w:rPr>
          <w:rFonts w:hint="eastAsia"/>
        </w:rPr>
        <w:t xml:space="preserve">　　年　　月　　日</w:t>
      </w:r>
    </w:p>
    <w:p w14:paraId="220D7338" w14:textId="77777777" w:rsidR="00B2205A" w:rsidRDefault="00B2205A">
      <w:pPr>
        <w:ind w:firstLineChars="300" w:firstLine="660"/>
        <w:rPr>
          <w:rFonts w:hint="eastAsia"/>
        </w:rPr>
      </w:pPr>
      <w:r>
        <w:rPr>
          <w:rFonts w:hint="eastAsia"/>
        </w:rPr>
        <w:t>（３）設置する浄化槽</w:t>
      </w:r>
    </w:p>
    <w:p w14:paraId="7909EB1B" w14:textId="77777777" w:rsidR="00B2205A" w:rsidRDefault="00B2205A">
      <w:pPr>
        <w:ind w:firstLineChars="300" w:firstLine="660"/>
        <w:rPr>
          <w:rFonts w:hint="eastAsia"/>
        </w:rPr>
      </w:pPr>
      <w:r>
        <w:rPr>
          <w:rFonts w:hint="eastAsia"/>
        </w:rPr>
        <w:t>（４）浄化槽の人槽</w:t>
      </w:r>
    </w:p>
    <w:p w14:paraId="0C8D5AC1" w14:textId="77777777" w:rsidR="00B2205A" w:rsidRDefault="00B2205A">
      <w:pPr>
        <w:rPr>
          <w:rFonts w:hint="eastAsia"/>
        </w:rPr>
      </w:pPr>
    </w:p>
    <w:p w14:paraId="25DF5FFA" w14:textId="77777777" w:rsidR="00B2205A" w:rsidRDefault="00B2205A">
      <w:pPr>
        <w:pStyle w:val="a3"/>
        <w:rPr>
          <w:rFonts w:hint="eastAsia"/>
        </w:rPr>
      </w:pPr>
      <w:r>
        <w:rPr>
          <w:rFonts w:hint="eastAsia"/>
        </w:rPr>
        <w:t>第２条　乙は、添付の図面（敷地内の給排水図、浄化槽配置図、浄化槽構造図等）及び仕様書に基づき前条の期間内に工事を完成し、所定の検査を行ったうえで目的物を甲に引き渡すものとする。</w:t>
      </w:r>
    </w:p>
    <w:p w14:paraId="0571C6B3" w14:textId="77777777" w:rsidR="00B2205A" w:rsidRDefault="00B2205A">
      <w:pPr>
        <w:rPr>
          <w:rFonts w:hint="eastAsia"/>
        </w:rPr>
      </w:pPr>
    </w:p>
    <w:p w14:paraId="78E08270" w14:textId="77777777" w:rsidR="00B2205A" w:rsidRDefault="00B2205A">
      <w:pPr>
        <w:pStyle w:val="a3"/>
        <w:rPr>
          <w:rFonts w:hint="eastAsia"/>
        </w:rPr>
      </w:pPr>
      <w:r>
        <w:rPr>
          <w:rFonts w:hint="eastAsia"/>
        </w:rPr>
        <w:t>第３条　乙は、この覚書に係る工事を浄化槽法（以下「法」という。）第２９条第３項に従い浄化槽設備士　　　　　　　に実地に監督させ、又は自ら浄化槽設備士の資格を有して工事を実地に監督しなければならない。</w:t>
      </w:r>
    </w:p>
    <w:p w14:paraId="57F8F27B" w14:textId="77777777" w:rsidR="00B2205A" w:rsidRDefault="00B2205A">
      <w:pPr>
        <w:rPr>
          <w:rFonts w:hint="eastAsia"/>
        </w:rPr>
      </w:pPr>
    </w:p>
    <w:p w14:paraId="047B32D4" w14:textId="77777777" w:rsidR="00B2205A" w:rsidRDefault="00B2205A">
      <w:pPr>
        <w:pStyle w:val="a3"/>
        <w:rPr>
          <w:rFonts w:hint="eastAsia"/>
        </w:rPr>
      </w:pPr>
      <w:r>
        <w:rPr>
          <w:rFonts w:hint="eastAsia"/>
        </w:rPr>
        <w:t>第４条　乙は、法第４条第３項の規定による浄化槽工事の技術の基準に従って工事を行わなければならない。</w:t>
      </w:r>
    </w:p>
    <w:p w14:paraId="05598FD7" w14:textId="77777777" w:rsidR="00B2205A" w:rsidRDefault="00B2205A">
      <w:pPr>
        <w:rPr>
          <w:rFonts w:hint="eastAsia"/>
        </w:rPr>
      </w:pPr>
    </w:p>
    <w:p w14:paraId="57EFCDA5" w14:textId="77777777" w:rsidR="00B2205A" w:rsidRDefault="00B2205A">
      <w:pPr>
        <w:pStyle w:val="a3"/>
        <w:rPr>
          <w:rFonts w:hint="eastAsia"/>
        </w:rPr>
      </w:pPr>
      <w:r>
        <w:rPr>
          <w:rFonts w:hint="eastAsia"/>
        </w:rPr>
        <w:t>第５条　乙は、美咲町合併処理浄化槽設置整備補助金交付要綱に定める所定の書類及び写真を所定の期間内に甲に提出しなければならない。</w:t>
      </w:r>
    </w:p>
    <w:p w14:paraId="25B12908" w14:textId="77777777" w:rsidR="00B2205A" w:rsidRDefault="00B2205A">
      <w:pPr>
        <w:rPr>
          <w:rFonts w:hint="eastAsia"/>
        </w:rPr>
      </w:pPr>
    </w:p>
    <w:p w14:paraId="187FD593" w14:textId="77777777" w:rsidR="00B2205A" w:rsidRDefault="00B2205A">
      <w:pPr>
        <w:pStyle w:val="a3"/>
        <w:rPr>
          <w:rFonts w:hint="eastAsia"/>
        </w:rPr>
      </w:pPr>
      <w:r>
        <w:rPr>
          <w:rFonts w:hint="eastAsia"/>
        </w:rPr>
        <w:t>第６条　甲は、合併処理浄化槽設置整備事業実施要綱（昭和６２年６月１７日付け、衛浄第４号厚生省生活衛生局水道環境部長通知別紙）第４の規定に基づく検査の結果、改善を要すると指摘を受けた場合は、乙に対し相当の期限を定めてその瑕疵の補修を請求することができる。</w:t>
      </w:r>
    </w:p>
    <w:p w14:paraId="7B312EAF" w14:textId="77777777" w:rsidR="00B2205A" w:rsidRDefault="00B2205A">
      <w:pPr>
        <w:rPr>
          <w:rFonts w:hint="eastAsia"/>
        </w:rPr>
      </w:pPr>
    </w:p>
    <w:p w14:paraId="28D8D7F3" w14:textId="77777777" w:rsidR="00B2205A" w:rsidRDefault="00B2205A">
      <w:pPr>
        <w:ind w:leftChars="100" w:left="440" w:hangingChars="100" w:hanging="220"/>
        <w:rPr>
          <w:rFonts w:hint="eastAsia"/>
        </w:rPr>
      </w:pPr>
      <w:r>
        <w:rPr>
          <w:rFonts w:hint="eastAsia"/>
        </w:rPr>
        <w:t>２　甲は、法第７条の規定による水質に関する検査を受け、その検査の結果、浄化槽の設置について改善を要すると指摘を受けた場合は、乙に対し相当の期限を定めてその瑕疵の補修を請求することができる。</w:t>
      </w:r>
    </w:p>
    <w:p w14:paraId="21E1602B" w14:textId="77777777" w:rsidR="00B2205A" w:rsidRDefault="00B2205A">
      <w:pPr>
        <w:rPr>
          <w:rFonts w:hint="eastAsia"/>
        </w:rPr>
      </w:pPr>
    </w:p>
    <w:p w14:paraId="5E3311C2" w14:textId="77777777" w:rsidR="00B2205A" w:rsidRDefault="00B2205A">
      <w:pPr>
        <w:ind w:leftChars="200" w:left="660" w:hangingChars="100" w:hanging="220"/>
        <w:rPr>
          <w:rFonts w:hint="eastAsia"/>
        </w:rPr>
      </w:pPr>
      <w:r>
        <w:rPr>
          <w:rFonts w:hint="eastAsia"/>
        </w:rPr>
        <w:t>３　前項に定める請求は、浄化槽の工事についての改善の指摘が甲の責に帰すべき事由に基づくものである場合には、することができない。</w:t>
      </w:r>
    </w:p>
    <w:p w14:paraId="683D2BE5" w14:textId="77777777" w:rsidR="00B2205A" w:rsidRDefault="00B2205A">
      <w:pPr>
        <w:rPr>
          <w:rFonts w:hint="eastAsia"/>
        </w:rPr>
      </w:pPr>
    </w:p>
    <w:p w14:paraId="0DC9EA07" w14:textId="77777777" w:rsidR="00B2205A" w:rsidRDefault="00B2205A">
      <w:pPr>
        <w:pStyle w:val="a3"/>
        <w:rPr>
          <w:rFonts w:hint="eastAsia"/>
        </w:rPr>
      </w:pPr>
      <w:r>
        <w:rPr>
          <w:rFonts w:hint="eastAsia"/>
        </w:rPr>
        <w:t>第７条　乙は甲から前条の規定により瑕疵の修補を求められた場合は、速やかに行わなければならない。</w:t>
      </w:r>
    </w:p>
    <w:p w14:paraId="1623CF5C" w14:textId="77777777" w:rsidR="00B2205A" w:rsidRDefault="00B2205A">
      <w:pPr>
        <w:rPr>
          <w:rFonts w:hint="eastAsia"/>
        </w:rPr>
      </w:pPr>
    </w:p>
    <w:p w14:paraId="76D6B477" w14:textId="77777777" w:rsidR="00B2205A" w:rsidRDefault="00B2205A">
      <w:pPr>
        <w:pStyle w:val="a3"/>
        <w:rPr>
          <w:rFonts w:hint="eastAsia"/>
        </w:rPr>
      </w:pPr>
      <w:r>
        <w:rPr>
          <w:rFonts w:hint="eastAsia"/>
        </w:rPr>
        <w:t>第８条　この覚書に定めのない事項については、必要に応じて甲乙協議のうえ定めるものとする。</w:t>
      </w:r>
    </w:p>
    <w:p w14:paraId="25D63457" w14:textId="77777777" w:rsidR="00B2205A" w:rsidRDefault="00B2205A">
      <w:pPr>
        <w:rPr>
          <w:rFonts w:hint="eastAsia"/>
        </w:rPr>
      </w:pPr>
    </w:p>
    <w:p w14:paraId="25A2B1DE" w14:textId="77777777" w:rsidR="00B2205A" w:rsidRDefault="00B2205A">
      <w:pPr>
        <w:rPr>
          <w:rFonts w:hint="eastAsia"/>
        </w:rPr>
      </w:pPr>
    </w:p>
    <w:p w14:paraId="6D8E5754" w14:textId="77777777" w:rsidR="00B2205A" w:rsidRDefault="00B2205A">
      <w:pPr>
        <w:ind w:leftChars="100" w:left="220"/>
        <w:rPr>
          <w:rFonts w:hint="eastAsia"/>
        </w:rPr>
      </w:pPr>
      <w:r>
        <w:rPr>
          <w:rFonts w:hint="eastAsia"/>
        </w:rPr>
        <w:t>以上覚書の証として、本書２通を作成し、当事者記名捺印のうえ各自１通を保有する。</w:t>
      </w:r>
    </w:p>
    <w:p w14:paraId="08B92EE0" w14:textId="77777777" w:rsidR="00B2205A" w:rsidRDefault="00B2205A">
      <w:pPr>
        <w:rPr>
          <w:rFonts w:hint="eastAsia"/>
        </w:rPr>
      </w:pPr>
    </w:p>
    <w:p w14:paraId="4347F681" w14:textId="77777777" w:rsidR="00B2205A" w:rsidRDefault="00B2205A">
      <w:pPr>
        <w:rPr>
          <w:rFonts w:hint="eastAsia"/>
        </w:rPr>
      </w:pPr>
    </w:p>
    <w:p w14:paraId="3AC8965E" w14:textId="77777777" w:rsidR="00B2205A" w:rsidRDefault="00CC6531">
      <w:pPr>
        <w:ind w:firstLineChars="600" w:firstLine="1320"/>
        <w:rPr>
          <w:rFonts w:hint="eastAsia"/>
        </w:rPr>
      </w:pPr>
      <w:r>
        <w:rPr>
          <w:rFonts w:hint="eastAsia"/>
        </w:rPr>
        <w:t>令和</w:t>
      </w:r>
      <w:r w:rsidR="00B2205A">
        <w:rPr>
          <w:rFonts w:hint="eastAsia"/>
        </w:rPr>
        <w:t xml:space="preserve">　　年　　月　　日</w:t>
      </w:r>
    </w:p>
    <w:p w14:paraId="3C3D7661" w14:textId="77777777" w:rsidR="00B2205A" w:rsidRDefault="00B2205A">
      <w:pPr>
        <w:rPr>
          <w:rFonts w:hint="eastAsia"/>
        </w:rPr>
      </w:pPr>
    </w:p>
    <w:p w14:paraId="1CF3461A" w14:textId="77777777" w:rsidR="00B2205A" w:rsidRDefault="00B2205A">
      <w:pPr>
        <w:ind w:firstLineChars="1000" w:firstLine="2200"/>
        <w:rPr>
          <w:rFonts w:hint="eastAsia"/>
        </w:rPr>
      </w:pPr>
      <w:r>
        <w:rPr>
          <w:rFonts w:hint="eastAsia"/>
        </w:rPr>
        <w:t>甲　　発注者　　住　所</w:t>
      </w:r>
    </w:p>
    <w:p w14:paraId="3BD50546" w14:textId="77777777" w:rsidR="00B2205A" w:rsidRDefault="00B2205A">
      <w:pPr>
        <w:rPr>
          <w:rFonts w:hint="eastAsia"/>
        </w:rPr>
      </w:pPr>
    </w:p>
    <w:p w14:paraId="76382040" w14:textId="77777777" w:rsidR="00B2205A" w:rsidRDefault="00B2205A">
      <w:pPr>
        <w:ind w:firstLineChars="1300" w:firstLine="2860"/>
        <w:rPr>
          <w:rFonts w:hint="eastAsia"/>
        </w:rPr>
      </w:pPr>
      <w:r>
        <w:rPr>
          <w:rFonts w:hint="eastAsia"/>
        </w:rPr>
        <w:t>設置者　　氏　名　　　　　　　　　　　　　　　印</w:t>
      </w:r>
    </w:p>
    <w:p w14:paraId="623A1E93" w14:textId="77777777" w:rsidR="00B2205A" w:rsidRDefault="00B2205A">
      <w:pPr>
        <w:rPr>
          <w:rFonts w:hint="eastAsia"/>
        </w:rPr>
      </w:pPr>
    </w:p>
    <w:p w14:paraId="6AB3D9D2" w14:textId="77777777" w:rsidR="00B2205A" w:rsidRDefault="00B2205A">
      <w:pPr>
        <w:rPr>
          <w:rFonts w:hint="eastAsia"/>
        </w:rPr>
      </w:pPr>
    </w:p>
    <w:p w14:paraId="10B84720" w14:textId="77777777" w:rsidR="00B2205A" w:rsidRDefault="00B2205A">
      <w:pPr>
        <w:ind w:firstLineChars="1000" w:firstLine="2200"/>
        <w:rPr>
          <w:rFonts w:hint="eastAsia"/>
        </w:rPr>
      </w:pPr>
      <w:r>
        <w:rPr>
          <w:rFonts w:hint="eastAsia"/>
        </w:rPr>
        <w:t>乙　　工事業者　住　所</w:t>
      </w:r>
    </w:p>
    <w:p w14:paraId="088D5771" w14:textId="77777777" w:rsidR="00B2205A" w:rsidRDefault="00B2205A">
      <w:pPr>
        <w:rPr>
          <w:rFonts w:hint="eastAsia"/>
        </w:rPr>
      </w:pPr>
    </w:p>
    <w:p w14:paraId="31604219" w14:textId="77777777" w:rsidR="00B2205A" w:rsidRDefault="00B2205A">
      <w:pPr>
        <w:ind w:firstLineChars="1800" w:firstLine="3960"/>
        <w:rPr>
          <w:rFonts w:hint="eastAsia"/>
        </w:rPr>
      </w:pPr>
      <w:r>
        <w:rPr>
          <w:rFonts w:hint="eastAsia"/>
        </w:rPr>
        <w:t>氏　名　　　　　　　　　　　　　　　印</w:t>
      </w:r>
    </w:p>
    <w:p w14:paraId="54D48DD3" w14:textId="77777777" w:rsidR="00B2205A" w:rsidRDefault="00B2205A">
      <w:pPr>
        <w:rPr>
          <w:rFonts w:hint="eastAsia"/>
        </w:rPr>
      </w:pPr>
    </w:p>
    <w:p w14:paraId="7951C232" w14:textId="77777777" w:rsidR="00B2205A" w:rsidRDefault="00B2205A">
      <w:pPr>
        <w:rPr>
          <w:rFonts w:hint="eastAsia"/>
        </w:rPr>
      </w:pPr>
    </w:p>
    <w:p w14:paraId="5094039B" w14:textId="77777777" w:rsidR="00B2205A" w:rsidRDefault="00B2205A">
      <w:pPr>
        <w:ind w:firstLineChars="1200" w:firstLine="2640"/>
        <w:rPr>
          <w:rFonts w:hint="eastAsia"/>
        </w:rPr>
      </w:pPr>
      <w:r>
        <w:rPr>
          <w:rFonts w:hint="eastAsia"/>
        </w:rPr>
        <w:t>（登録番号　　　　　　　　）</w:t>
      </w:r>
    </w:p>
    <w:p w14:paraId="595B2C7F" w14:textId="77777777" w:rsidR="00B2205A" w:rsidRDefault="00B2205A">
      <w:pPr>
        <w:rPr>
          <w:rFonts w:hint="eastAsia"/>
        </w:rPr>
      </w:pPr>
    </w:p>
    <w:p w14:paraId="19C6E027" w14:textId="77777777" w:rsidR="00B2205A" w:rsidRDefault="00B2205A">
      <w:pPr>
        <w:ind w:firstLineChars="1100" w:firstLine="2420"/>
        <w:rPr>
          <w:rFonts w:hint="eastAsia"/>
        </w:rPr>
      </w:pPr>
      <w:r>
        <w:rPr>
          <w:rFonts w:hint="eastAsia"/>
        </w:rPr>
        <w:t>浄化槽設備士　氏　名</w:t>
      </w:r>
    </w:p>
    <w:p w14:paraId="7D91EDBD" w14:textId="77777777" w:rsidR="00B2205A" w:rsidRDefault="00B2205A">
      <w:pPr>
        <w:rPr>
          <w:rFonts w:hint="eastAsia"/>
        </w:rPr>
      </w:pPr>
    </w:p>
    <w:p w14:paraId="625A66FE" w14:textId="77777777" w:rsidR="00B2205A" w:rsidRDefault="00B2205A">
      <w:pPr>
        <w:ind w:firstLineChars="1800" w:firstLine="3960"/>
        <w:rPr>
          <w:rFonts w:hint="eastAsia"/>
        </w:rPr>
      </w:pPr>
      <w:r>
        <w:rPr>
          <w:rFonts w:hint="eastAsia"/>
        </w:rPr>
        <w:t>番　号</w:t>
      </w:r>
    </w:p>
    <w:p w14:paraId="412DF783" w14:textId="77777777" w:rsidR="00B2205A" w:rsidRDefault="00B2205A">
      <w:pPr>
        <w:rPr>
          <w:rFonts w:hint="eastAsia"/>
        </w:rPr>
      </w:pPr>
    </w:p>
    <w:sectPr w:rsidR="00B2205A">
      <w:pgSz w:w="11907" w:h="16840"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DC9A" w14:textId="77777777" w:rsidR="005E3726" w:rsidRDefault="005E3726" w:rsidP="00767424">
      <w:r>
        <w:separator/>
      </w:r>
    </w:p>
  </w:endnote>
  <w:endnote w:type="continuationSeparator" w:id="0">
    <w:p w14:paraId="3D4ED324" w14:textId="77777777" w:rsidR="005E3726" w:rsidRDefault="005E3726" w:rsidP="0076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433F" w14:textId="77777777" w:rsidR="005E3726" w:rsidRDefault="005E3726" w:rsidP="00767424">
      <w:r>
        <w:separator/>
      </w:r>
    </w:p>
  </w:footnote>
  <w:footnote w:type="continuationSeparator" w:id="0">
    <w:p w14:paraId="476E3A8B" w14:textId="77777777" w:rsidR="005E3726" w:rsidRDefault="005E3726" w:rsidP="0076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printTwoOnOne/>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31"/>
    <w:rsid w:val="0056337C"/>
    <w:rsid w:val="005E3726"/>
    <w:rsid w:val="00767424"/>
    <w:rsid w:val="00874E64"/>
    <w:rsid w:val="00B2205A"/>
    <w:rsid w:val="00CC6531"/>
    <w:rsid w:val="00E5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11201D1"/>
  <w15:chartTrackingRefBased/>
  <w15:docId w15:val="{A247BD06-BAE5-4A84-A137-45917B35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59" w:hangingChars="163" w:hanging="359"/>
    </w:pPr>
  </w:style>
  <w:style w:type="paragraph" w:styleId="a4">
    <w:name w:val="Balloon Text"/>
    <w:basedOn w:val="a"/>
    <w:link w:val="a5"/>
    <w:uiPriority w:val="99"/>
    <w:semiHidden/>
    <w:unhideWhenUsed/>
    <w:rsid w:val="00CC6531"/>
    <w:rPr>
      <w:rFonts w:ascii="游ゴシック Light" w:eastAsia="游ゴシック Light" w:hAnsi="游ゴシック Light"/>
      <w:sz w:val="18"/>
      <w:szCs w:val="18"/>
    </w:rPr>
  </w:style>
  <w:style w:type="character" w:customStyle="1" w:styleId="a5">
    <w:name w:val="吹き出し (文字)"/>
    <w:link w:val="a4"/>
    <w:uiPriority w:val="99"/>
    <w:semiHidden/>
    <w:rsid w:val="00CC6531"/>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767424"/>
    <w:pPr>
      <w:tabs>
        <w:tab w:val="center" w:pos="4252"/>
        <w:tab w:val="right" w:pos="8504"/>
      </w:tabs>
      <w:snapToGrid w:val="0"/>
    </w:pPr>
  </w:style>
  <w:style w:type="character" w:customStyle="1" w:styleId="a7">
    <w:name w:val="ヘッダー (文字)"/>
    <w:link w:val="a6"/>
    <w:uiPriority w:val="99"/>
    <w:rsid w:val="00767424"/>
    <w:rPr>
      <w:rFonts w:ascii="ＭＳ 明朝"/>
      <w:kern w:val="2"/>
      <w:sz w:val="22"/>
      <w:szCs w:val="24"/>
    </w:rPr>
  </w:style>
  <w:style w:type="paragraph" w:styleId="a8">
    <w:name w:val="footer"/>
    <w:basedOn w:val="a"/>
    <w:link w:val="a9"/>
    <w:uiPriority w:val="99"/>
    <w:unhideWhenUsed/>
    <w:rsid w:val="00767424"/>
    <w:pPr>
      <w:tabs>
        <w:tab w:val="center" w:pos="4252"/>
        <w:tab w:val="right" w:pos="8504"/>
      </w:tabs>
      <w:snapToGrid w:val="0"/>
    </w:pPr>
  </w:style>
  <w:style w:type="character" w:customStyle="1" w:styleId="a9">
    <w:name w:val="フッター (文字)"/>
    <w:link w:val="a8"/>
    <w:uiPriority w:val="99"/>
    <w:rsid w:val="0076742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浄化槽工事の適正な施工の確保に関する覚書</vt:lpstr>
      <vt:lpstr>浄化槽工事の適正な施工の確保に関する覚書</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浄化槽工事の適正な施工の確保に関する覚書</dc:title>
  <dc:subject/>
  <dc:creator>中央町役場</dc:creator>
  <cp:keywords/>
  <dc:description/>
  <cp:lastModifiedBy>池上 幸志</cp:lastModifiedBy>
  <cp:revision>2</cp:revision>
  <cp:lastPrinted>2019-07-24T05:52:00Z</cp:lastPrinted>
  <dcterms:created xsi:type="dcterms:W3CDTF">2026-03-10T05:18:00Z</dcterms:created>
  <dcterms:modified xsi:type="dcterms:W3CDTF">2026-03-10T05:18:00Z</dcterms:modified>
</cp:coreProperties>
</file>